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D2" w:rsidRPr="009A3838" w:rsidRDefault="008C25A9" w:rsidP="009A3838">
      <w:pPr>
        <w:tabs>
          <w:tab w:val="center" w:pos="1701"/>
          <w:tab w:val="center" w:pos="7088"/>
        </w:tabs>
        <w:spacing w:before="120"/>
        <w:ind w:left="-284" w:right="-284"/>
        <w:jc w:val="center"/>
        <w:rPr>
          <w:sz w:val="28"/>
          <w:szCs w:val="26"/>
        </w:rPr>
      </w:pPr>
      <w:bookmarkStart w:id="0" w:name="_GoBack"/>
      <w:bookmarkEnd w:id="0"/>
      <w:r w:rsidRPr="009A3838">
        <w:rPr>
          <w:rFonts w:ascii="Arial" w:hAnsi="Arial"/>
          <w:b/>
          <w:sz w:val="28"/>
          <w:szCs w:val="26"/>
          <w:lang w:val="en-US"/>
        </w:rPr>
        <w:t>ĐÁP ÁN</w:t>
      </w:r>
      <w:r w:rsidR="00C5284F">
        <w:rPr>
          <w:rFonts w:ascii="Arial" w:hAnsi="Arial"/>
          <w:b/>
          <w:sz w:val="28"/>
          <w:szCs w:val="26"/>
          <w:lang w:val="en-US"/>
        </w:rPr>
        <w:t xml:space="preserve"> ĐỊA 10</w:t>
      </w:r>
    </w:p>
    <w:p w:rsidR="009A3838" w:rsidRPr="00D92834" w:rsidRDefault="009A3838" w:rsidP="009A3838">
      <w:pPr>
        <w:rPr>
          <w:sz w:val="26"/>
          <w:szCs w:val="26"/>
          <w:lang w:val="vi-VN"/>
        </w:rPr>
      </w:pPr>
      <w:r w:rsidRPr="00D92834">
        <w:rPr>
          <w:b/>
          <w:sz w:val="26"/>
          <w:szCs w:val="26"/>
          <w:lang w:val="vi-VN"/>
        </w:rPr>
        <w:t>Câu 1:</w:t>
      </w:r>
      <w:r w:rsidRPr="00D92834">
        <w:rPr>
          <w:rStyle w:val="Emphasis"/>
          <w:sz w:val="26"/>
          <w:szCs w:val="26"/>
          <w:lang w:val="vi-VN"/>
        </w:rPr>
        <w:t xml:space="preserve"> </w:t>
      </w:r>
      <w:r w:rsidRPr="00D92834">
        <w:rPr>
          <w:rStyle w:val="Strong"/>
          <w:sz w:val="26"/>
          <w:szCs w:val="26"/>
        </w:rPr>
        <w:t>Công nghiệp năng lượng</w:t>
      </w:r>
      <w:r w:rsidRPr="00D92834">
        <w:rPr>
          <w:sz w:val="26"/>
          <w:szCs w:val="26"/>
        </w:rPr>
        <w:br/>
      </w:r>
      <w:r w:rsidRPr="00D92834">
        <w:rPr>
          <w:rStyle w:val="Strong"/>
          <w:sz w:val="26"/>
          <w:szCs w:val="26"/>
        </w:rPr>
        <w:t>Cơ cấu</w:t>
      </w:r>
      <w:r w:rsidRPr="00D92834">
        <w:rPr>
          <w:rStyle w:val="Strong"/>
          <w:sz w:val="26"/>
          <w:szCs w:val="26"/>
          <w:lang w:val="vi-VN"/>
        </w:rPr>
        <w:t>,</w:t>
      </w:r>
      <w:r w:rsidR="00D92834">
        <w:rPr>
          <w:rStyle w:val="Strong"/>
          <w:sz w:val="26"/>
          <w:szCs w:val="26"/>
          <w:lang w:val="en-US"/>
        </w:rPr>
        <w:t xml:space="preserve"> </w:t>
      </w:r>
      <w:r w:rsidRPr="00D92834">
        <w:rPr>
          <w:rStyle w:val="Strong"/>
          <w:sz w:val="26"/>
          <w:szCs w:val="26"/>
          <w:lang w:val="vi-VN"/>
        </w:rPr>
        <w:t>gồm :</w:t>
      </w:r>
      <w:r w:rsidRPr="00D92834">
        <w:rPr>
          <w:b/>
          <w:bCs/>
          <w:sz w:val="26"/>
          <w:szCs w:val="26"/>
        </w:rPr>
        <w:br/>
      </w:r>
      <w:r w:rsidRPr="00D92834">
        <w:rPr>
          <w:sz w:val="26"/>
          <w:szCs w:val="26"/>
          <w:lang w:val="vi-VN"/>
        </w:rPr>
        <w:t xml:space="preserve">            </w:t>
      </w:r>
      <w:r w:rsidRPr="00D92834">
        <w:rPr>
          <w:sz w:val="26"/>
          <w:szCs w:val="26"/>
        </w:rPr>
        <w:t>Công nghiệp khai thác than, dầu, công nghiệp điện lực.</w:t>
      </w:r>
      <w:r w:rsidRPr="00D92834">
        <w:rPr>
          <w:sz w:val="26"/>
          <w:szCs w:val="26"/>
        </w:rPr>
        <w:br/>
      </w:r>
      <w:r w:rsidRPr="00D92834">
        <w:rPr>
          <w:rStyle w:val="Emphasis"/>
          <w:sz w:val="26"/>
          <w:szCs w:val="26"/>
          <w:lang w:val="vi-VN"/>
        </w:rPr>
        <w:t>a</w:t>
      </w:r>
      <w:r w:rsidR="00D92834">
        <w:rPr>
          <w:rStyle w:val="Emphasis"/>
          <w:sz w:val="26"/>
          <w:szCs w:val="26"/>
          <w:lang w:val="en-US"/>
        </w:rPr>
        <w:t xml:space="preserve"> </w:t>
      </w:r>
      <w:r w:rsidRPr="00D92834">
        <w:rPr>
          <w:rStyle w:val="Emphasis"/>
          <w:sz w:val="26"/>
          <w:szCs w:val="26"/>
        </w:rPr>
        <w:t>- Khai thác than</w:t>
      </w:r>
      <w:r w:rsidRPr="00D92834">
        <w:rPr>
          <w:rStyle w:val="Emphasis"/>
          <w:sz w:val="26"/>
          <w:szCs w:val="26"/>
          <w:lang w:val="vi-VN"/>
        </w:rPr>
        <w:t xml:space="preserve"> (1đ)</w:t>
      </w:r>
      <w:r w:rsidRPr="00D92834">
        <w:rPr>
          <w:sz w:val="26"/>
          <w:szCs w:val="26"/>
        </w:rPr>
        <w:br/>
        <w:t>+ Vai trò: Nhiên liệu cho các nhà máy nhiệt điện, luyện kim (than được cốc hóa);Nguyên liệu quý cho CN hóa chất</w:t>
      </w:r>
      <w:r w:rsidRPr="00D92834">
        <w:rPr>
          <w:sz w:val="26"/>
          <w:szCs w:val="26"/>
        </w:rPr>
        <w:br/>
        <w:t>+ Trữ lượng, sản lượng, phân bố: Ước tính 13.000 tỉ tấn (3/4 than đá),sản lượng khai thác 5 tỉ tấn/năm, tập trung chủ yếu ở Bắc bán cầu (Hoa Kì, Liên bang Nga, Trung Quốc, Ba Lan, Cộng hòa liên bang Đức, Ôxtrâylia,..)</w:t>
      </w:r>
      <w:r w:rsidRPr="00D92834">
        <w:rPr>
          <w:sz w:val="26"/>
          <w:szCs w:val="26"/>
        </w:rPr>
        <w:br/>
      </w:r>
      <w:r w:rsidRPr="00D92834">
        <w:rPr>
          <w:rStyle w:val="Emphasis"/>
          <w:sz w:val="26"/>
          <w:szCs w:val="26"/>
          <w:lang w:val="vi-VN"/>
        </w:rPr>
        <w:t>b</w:t>
      </w:r>
      <w:r w:rsidR="00D92834">
        <w:rPr>
          <w:rStyle w:val="Emphasis"/>
          <w:sz w:val="26"/>
          <w:szCs w:val="26"/>
          <w:lang w:val="en-US"/>
        </w:rPr>
        <w:t xml:space="preserve"> </w:t>
      </w:r>
      <w:r w:rsidRPr="00D92834">
        <w:rPr>
          <w:rStyle w:val="Emphasis"/>
          <w:sz w:val="26"/>
          <w:szCs w:val="26"/>
        </w:rPr>
        <w:t>- Khai thác dầu mỏ:</w:t>
      </w:r>
      <w:r w:rsidRPr="00D92834">
        <w:rPr>
          <w:rStyle w:val="Emphasis"/>
          <w:sz w:val="26"/>
          <w:szCs w:val="26"/>
          <w:lang w:val="vi-VN"/>
        </w:rPr>
        <w:t xml:space="preserve"> (1đ)</w:t>
      </w:r>
      <w:r w:rsidRPr="00D92834">
        <w:rPr>
          <w:sz w:val="26"/>
          <w:szCs w:val="26"/>
        </w:rPr>
        <w:br/>
        <w:t>+ Vai trò: Nhiên liệu quan trọng (vàng đen), nguyên liệu cho công nghiệp hóa chất,...</w:t>
      </w:r>
      <w:r w:rsidRPr="00D92834">
        <w:rPr>
          <w:sz w:val="26"/>
          <w:szCs w:val="26"/>
        </w:rPr>
        <w:br/>
        <w:t>+ Trữ lượng, sản lượng, phân bố:Ước tính 400-500 tỉ tấn (chắc chắn 140 tỉ tấn), sản lượng khai thác 3,8 tỉ tấn/năm, khai thác nhiều ở các nước đang phát triển (Trung Đông, Bắc Phi Liên bang Nga, Mỹ La Tinh, Trung Quốc,...</w:t>
      </w:r>
      <w:r w:rsidRPr="00D92834">
        <w:rPr>
          <w:sz w:val="26"/>
          <w:szCs w:val="26"/>
        </w:rPr>
        <w:br/>
      </w:r>
      <w:r w:rsidRPr="00D92834">
        <w:rPr>
          <w:rStyle w:val="Emphasis"/>
          <w:sz w:val="26"/>
          <w:szCs w:val="26"/>
          <w:lang w:val="vi-VN"/>
        </w:rPr>
        <w:t>c</w:t>
      </w:r>
      <w:r w:rsidR="00D92834">
        <w:rPr>
          <w:rStyle w:val="Emphasis"/>
          <w:sz w:val="26"/>
          <w:szCs w:val="26"/>
          <w:lang w:val="en-US"/>
        </w:rPr>
        <w:t xml:space="preserve"> </w:t>
      </w:r>
      <w:r w:rsidRPr="00D92834">
        <w:rPr>
          <w:rStyle w:val="Emphasis"/>
          <w:sz w:val="26"/>
          <w:szCs w:val="26"/>
        </w:rPr>
        <w:t>- Công nghiệp điện lực:</w:t>
      </w:r>
      <w:r w:rsidRPr="00D92834">
        <w:rPr>
          <w:rStyle w:val="Emphasis"/>
          <w:sz w:val="26"/>
          <w:szCs w:val="26"/>
          <w:lang w:val="vi-VN"/>
        </w:rPr>
        <w:t xml:space="preserve"> (1đ)</w:t>
      </w:r>
      <w:r w:rsidRPr="00D92834">
        <w:rPr>
          <w:sz w:val="26"/>
          <w:szCs w:val="26"/>
        </w:rPr>
        <w:br/>
        <w:t>+ Vai trò:Cơ sở phát triển nền công nghiệp hiện đại, đẩy mạnh khoa học kĩ thuật và nâng cao đời sống văn hóa, văn minh của con người.</w:t>
      </w:r>
      <w:r w:rsidRPr="00D92834">
        <w:rPr>
          <w:sz w:val="26"/>
          <w:szCs w:val="26"/>
        </w:rPr>
        <w:br/>
        <w:t>+ Trữ lượng, sản lượng, phân bố: Được sản xuất từ nhiều nguồn khác nhau: nhiệt điện, thủy điện, điện nguyên tử, năng lượng gió, thủy triều,...Sản lượng khoảng 15.000 tỉ kWh.</w:t>
      </w:r>
      <w:r w:rsidRPr="00D92834">
        <w:rPr>
          <w:sz w:val="26"/>
          <w:szCs w:val="26"/>
        </w:rPr>
        <w:br/>
      </w:r>
    </w:p>
    <w:p w:rsidR="009A3838" w:rsidRPr="00D92834" w:rsidRDefault="009A3838" w:rsidP="009A3838">
      <w:pPr>
        <w:pStyle w:val="NormalWeb"/>
        <w:shd w:val="clear" w:color="auto" w:fill="FFFFFF"/>
        <w:spacing w:before="0" w:beforeAutospacing="0" w:after="300" w:afterAutospacing="0" w:line="270" w:lineRule="atLeast"/>
        <w:rPr>
          <w:sz w:val="26"/>
          <w:szCs w:val="26"/>
          <w:lang w:val="vi-VN"/>
        </w:rPr>
      </w:pPr>
      <w:r w:rsidRPr="00D92834">
        <w:rPr>
          <w:b/>
          <w:sz w:val="26"/>
          <w:szCs w:val="26"/>
          <w:lang w:val="vi-VN"/>
        </w:rPr>
        <w:t>Câu 2:</w:t>
      </w:r>
      <w:r w:rsidRPr="00D92834">
        <w:rPr>
          <w:rStyle w:val="Strong"/>
          <w:sz w:val="26"/>
          <w:szCs w:val="26"/>
          <w:lang w:val="vi-VN"/>
        </w:rPr>
        <w:t xml:space="preserve">  </w:t>
      </w:r>
      <w:r w:rsidRPr="00D92834">
        <w:rPr>
          <w:rStyle w:val="Strong"/>
          <w:sz w:val="26"/>
          <w:szCs w:val="26"/>
        </w:rPr>
        <w:t>Công nghiệp sản xuất hàng tiêu dùng</w:t>
      </w:r>
      <w:r w:rsidRPr="00D92834">
        <w:rPr>
          <w:b/>
          <w:bCs/>
          <w:sz w:val="26"/>
          <w:szCs w:val="26"/>
        </w:rPr>
        <w:br/>
      </w:r>
      <w:r w:rsidRPr="00D92834">
        <w:rPr>
          <w:rStyle w:val="Strong"/>
          <w:sz w:val="26"/>
          <w:szCs w:val="26"/>
          <w:lang w:val="vi-VN"/>
        </w:rPr>
        <w:t>a</w:t>
      </w:r>
      <w:r w:rsidRPr="00D92834">
        <w:rPr>
          <w:rStyle w:val="Strong"/>
          <w:sz w:val="26"/>
          <w:szCs w:val="26"/>
        </w:rPr>
        <w:t>. Vai trò</w:t>
      </w:r>
      <w:r w:rsidRPr="00D92834">
        <w:rPr>
          <w:rStyle w:val="Strong"/>
          <w:sz w:val="26"/>
          <w:szCs w:val="26"/>
          <w:lang w:val="vi-VN"/>
        </w:rPr>
        <w:t xml:space="preserve"> (0,5đ )</w:t>
      </w:r>
      <w:r w:rsidRPr="00D92834">
        <w:rPr>
          <w:b/>
          <w:bCs/>
          <w:sz w:val="26"/>
          <w:szCs w:val="26"/>
        </w:rPr>
        <w:br/>
      </w:r>
      <w:r w:rsidRPr="00D92834">
        <w:rPr>
          <w:sz w:val="26"/>
          <w:szCs w:val="26"/>
        </w:rPr>
        <w:t>Tạo sản phẩm đa dạng, phong phú, phục vụ nhu cầu đời sống, nâng cao trình độ văn minh</w:t>
      </w:r>
      <w:r w:rsidRPr="00D92834">
        <w:rPr>
          <w:sz w:val="26"/>
          <w:szCs w:val="26"/>
        </w:rPr>
        <w:br/>
      </w:r>
      <w:r w:rsidRPr="00D92834">
        <w:rPr>
          <w:rStyle w:val="Strong"/>
          <w:sz w:val="26"/>
          <w:szCs w:val="26"/>
          <w:lang w:val="vi-VN"/>
        </w:rPr>
        <w:t>b</w:t>
      </w:r>
      <w:r w:rsidRPr="00D92834">
        <w:rPr>
          <w:rStyle w:val="Strong"/>
          <w:sz w:val="26"/>
          <w:szCs w:val="26"/>
        </w:rPr>
        <w:t>. Đặc điểm sản xuất và phân bố</w:t>
      </w:r>
      <w:r w:rsidRPr="00D92834">
        <w:rPr>
          <w:sz w:val="26"/>
          <w:szCs w:val="26"/>
        </w:rPr>
        <w:br/>
        <w:t>- Đặc điểm sản xuất:</w:t>
      </w:r>
      <w:r w:rsidRPr="00D92834">
        <w:rPr>
          <w:sz w:val="26"/>
          <w:szCs w:val="26"/>
          <w:lang w:val="vi-VN"/>
        </w:rPr>
        <w:t>(1đ)</w:t>
      </w:r>
      <w:r w:rsidRPr="00D92834">
        <w:rPr>
          <w:sz w:val="26"/>
          <w:szCs w:val="26"/>
        </w:rPr>
        <w:br/>
        <w:t>       + Sử dụng ít nguyên liệu hơn công nghiệp nặng.</w:t>
      </w:r>
      <w:r w:rsidRPr="00D92834">
        <w:rPr>
          <w:sz w:val="26"/>
          <w:szCs w:val="26"/>
        </w:rPr>
        <w:br/>
        <w:t>       + Vốn ít, thời gian đầu tư xây dựng ngắn, quy trình kĩ thuật đơn giản, hoàn vốn nhanh, thu nhiều lợi nhuận.</w:t>
      </w:r>
      <w:r w:rsidRPr="00D92834">
        <w:rPr>
          <w:sz w:val="26"/>
          <w:szCs w:val="26"/>
        </w:rPr>
        <w:br/>
        <w:t>       + Có khả năng xuất khẩu, cần nhiều nhân lực, nguồn nguyên liệu và thị trường tiêu thụ lớn.</w:t>
      </w:r>
      <w:r w:rsidRPr="00D92834">
        <w:rPr>
          <w:sz w:val="26"/>
          <w:szCs w:val="26"/>
        </w:rPr>
        <w:br/>
        <w:t>       + Cơ cấu ngành đa dạng:dệt may, da giày, nhựa, sành sứ, thủy tinh,...</w:t>
      </w:r>
      <w:r w:rsidRPr="00D92834">
        <w:rPr>
          <w:sz w:val="26"/>
          <w:szCs w:val="26"/>
        </w:rPr>
        <w:br/>
        <w:t>- Phân bố: Ở các nước đang phát triển</w:t>
      </w:r>
      <w:r w:rsidRPr="00D92834">
        <w:rPr>
          <w:sz w:val="26"/>
          <w:szCs w:val="26"/>
          <w:lang w:val="vi-VN"/>
        </w:rPr>
        <w:t>(0,5đ)</w:t>
      </w:r>
    </w:p>
    <w:p w:rsidR="009A3838" w:rsidRPr="00D92834" w:rsidRDefault="009A3838" w:rsidP="00D92834">
      <w:pPr>
        <w:pStyle w:val="NormalWeb"/>
        <w:shd w:val="clear" w:color="auto" w:fill="FFFFFF"/>
        <w:spacing w:before="0" w:beforeAutospacing="0" w:after="0" w:afterAutospacing="0" w:line="270" w:lineRule="atLeast"/>
        <w:rPr>
          <w:sz w:val="26"/>
          <w:szCs w:val="26"/>
          <w:lang w:val="vi-VN"/>
        </w:rPr>
      </w:pPr>
      <w:r w:rsidRPr="00D92834">
        <w:rPr>
          <w:b/>
          <w:sz w:val="26"/>
          <w:szCs w:val="26"/>
          <w:lang w:val="vi-VN"/>
        </w:rPr>
        <w:t>Câu 3:</w:t>
      </w:r>
      <w:r w:rsidRPr="00D92834">
        <w:rPr>
          <w:sz w:val="26"/>
          <w:szCs w:val="26"/>
          <w:lang w:val="vi-VN"/>
        </w:rPr>
        <w:t xml:space="preserve"> </w:t>
      </w:r>
      <w:r w:rsidRPr="00D92834">
        <w:rPr>
          <w:sz w:val="26"/>
          <w:szCs w:val="26"/>
        </w:rPr>
        <w:br/>
      </w:r>
      <w:r w:rsidRPr="00D92834">
        <w:rPr>
          <w:rStyle w:val="Strong"/>
          <w:sz w:val="26"/>
          <w:szCs w:val="26"/>
        </w:rPr>
        <w:t>Công nghiệp thực phẩm</w:t>
      </w:r>
      <w:r w:rsidRPr="00D92834">
        <w:rPr>
          <w:sz w:val="26"/>
          <w:szCs w:val="26"/>
        </w:rPr>
        <w:br/>
      </w:r>
      <w:r w:rsidRPr="00D92834">
        <w:rPr>
          <w:rStyle w:val="Strong"/>
          <w:sz w:val="26"/>
          <w:szCs w:val="26"/>
          <w:lang w:val="vi-VN"/>
        </w:rPr>
        <w:t>a</w:t>
      </w:r>
      <w:r w:rsidRPr="00D92834">
        <w:rPr>
          <w:rStyle w:val="Strong"/>
          <w:sz w:val="26"/>
          <w:szCs w:val="26"/>
        </w:rPr>
        <w:t>. Vai trò</w:t>
      </w:r>
      <w:r w:rsidRPr="00D92834">
        <w:rPr>
          <w:sz w:val="26"/>
          <w:szCs w:val="26"/>
        </w:rPr>
        <w:br/>
        <w:t>- Cung cấp sản phẩm, đáp ứng nhu cầu ăn uống.</w:t>
      </w:r>
      <w:r w:rsidRPr="00D92834">
        <w:rPr>
          <w:sz w:val="26"/>
          <w:szCs w:val="26"/>
        </w:rPr>
        <w:br/>
        <w:t>- Nguyên liệu chủ yếu là sản phẩm của ngành trồng trọt, chăn nuôi, thủy sản</w:t>
      </w:r>
      <w:r w:rsidRPr="00D92834">
        <w:rPr>
          <w:sz w:val="26"/>
          <w:szCs w:val="26"/>
          <w:lang w:val="vi-VN"/>
        </w:rPr>
        <w:t>,</w:t>
      </w:r>
      <w:r w:rsidRPr="00D92834">
        <w:rPr>
          <w:sz w:val="26"/>
          <w:szCs w:val="26"/>
        </w:rPr>
        <w:t xml:space="preserve"> tiêu thụ sản phẩm của nông nghiệp </w:t>
      </w:r>
      <w:r w:rsidRPr="00D92834">
        <w:rPr>
          <w:sz w:val="26"/>
          <w:szCs w:val="26"/>
          <w:lang w:val="vi-VN"/>
        </w:rPr>
        <w:t xml:space="preserve">=&gt; </w:t>
      </w:r>
      <w:r w:rsidRPr="00D92834">
        <w:rPr>
          <w:sz w:val="26"/>
          <w:szCs w:val="26"/>
        </w:rPr>
        <w:t>thúc đẩy nông nghiệp phát triển.</w:t>
      </w:r>
      <w:r w:rsidRPr="00D92834">
        <w:rPr>
          <w:sz w:val="26"/>
          <w:szCs w:val="26"/>
        </w:rPr>
        <w:br/>
        <w:t>- Làm tăng giá trị của sản phẩm.</w:t>
      </w:r>
      <w:r w:rsidRPr="00D92834">
        <w:rPr>
          <w:sz w:val="26"/>
          <w:szCs w:val="26"/>
        </w:rPr>
        <w:br/>
        <w:t>- Xuất khẩu, tích lũy vốn, nâng cao đời sống.</w:t>
      </w:r>
      <w:r w:rsidRPr="00D92834">
        <w:rPr>
          <w:sz w:val="26"/>
          <w:szCs w:val="26"/>
        </w:rPr>
        <w:br/>
      </w:r>
      <w:r w:rsidRPr="00D92834">
        <w:rPr>
          <w:b/>
          <w:sz w:val="26"/>
          <w:szCs w:val="26"/>
          <w:lang w:val="vi-VN"/>
        </w:rPr>
        <w:t xml:space="preserve">b. </w:t>
      </w:r>
      <w:r w:rsidRPr="00D92834">
        <w:rPr>
          <w:b/>
          <w:sz w:val="26"/>
          <w:szCs w:val="26"/>
        </w:rPr>
        <w:t>sản phẩm của ngành</w:t>
      </w:r>
      <w:r w:rsidRPr="00D92834">
        <w:rPr>
          <w:b/>
          <w:sz w:val="26"/>
          <w:szCs w:val="26"/>
          <w:lang w:val="vi-VN"/>
        </w:rPr>
        <w:t>:</w:t>
      </w:r>
      <w:r w:rsidR="00D92834">
        <w:rPr>
          <w:b/>
          <w:sz w:val="26"/>
          <w:szCs w:val="26"/>
        </w:rPr>
        <w:t xml:space="preserve"> </w:t>
      </w:r>
      <w:r w:rsidRPr="00D92834">
        <w:rPr>
          <w:sz w:val="26"/>
          <w:szCs w:val="26"/>
          <w:lang w:val="vi-VN"/>
        </w:rPr>
        <w:t>+</w:t>
      </w:r>
      <w:r w:rsidRPr="00D92834">
        <w:rPr>
          <w:sz w:val="26"/>
          <w:szCs w:val="26"/>
        </w:rPr>
        <w:t xml:space="preserve"> trồng trọt</w:t>
      </w:r>
      <w:r w:rsidRPr="00D92834">
        <w:rPr>
          <w:sz w:val="26"/>
          <w:szCs w:val="26"/>
          <w:lang w:val="vi-VN"/>
        </w:rPr>
        <w:t xml:space="preserve"> :  bánh tráng, bột bắp,mít sấy khô,bánh bía ...</w:t>
      </w:r>
    </w:p>
    <w:p w:rsidR="009A3838" w:rsidRPr="00D92834" w:rsidRDefault="009A3838" w:rsidP="00D92834">
      <w:pPr>
        <w:pStyle w:val="NormalWeb"/>
        <w:shd w:val="clear" w:color="auto" w:fill="FFFFFF"/>
        <w:spacing w:before="0" w:beforeAutospacing="0" w:after="0" w:afterAutospacing="0" w:line="270" w:lineRule="atLeast"/>
        <w:rPr>
          <w:sz w:val="26"/>
          <w:szCs w:val="26"/>
          <w:lang w:val="vi-VN"/>
        </w:rPr>
      </w:pPr>
      <w:r w:rsidRPr="00D92834">
        <w:rPr>
          <w:sz w:val="26"/>
          <w:szCs w:val="26"/>
          <w:lang w:val="vi-VN"/>
        </w:rPr>
        <w:t xml:space="preserve">                                      </w:t>
      </w:r>
      <w:r w:rsidR="00D92834">
        <w:rPr>
          <w:sz w:val="26"/>
          <w:szCs w:val="26"/>
        </w:rPr>
        <w:t xml:space="preserve">   </w:t>
      </w:r>
      <w:r w:rsidRPr="00D92834">
        <w:rPr>
          <w:sz w:val="26"/>
          <w:szCs w:val="26"/>
          <w:lang w:val="vi-VN"/>
        </w:rPr>
        <w:t xml:space="preserve">+ </w:t>
      </w:r>
      <w:r w:rsidRPr="00D92834">
        <w:rPr>
          <w:sz w:val="26"/>
          <w:szCs w:val="26"/>
        </w:rPr>
        <w:t>chăn nuôi</w:t>
      </w:r>
      <w:r w:rsidRPr="00D92834">
        <w:rPr>
          <w:sz w:val="26"/>
          <w:szCs w:val="26"/>
          <w:lang w:val="vi-VN"/>
        </w:rPr>
        <w:t xml:space="preserve"> : khô gà, lạp xưởng,thịt xông khói,bơ...</w:t>
      </w:r>
    </w:p>
    <w:p w:rsidR="009A3838" w:rsidRPr="00D92834" w:rsidRDefault="009A3838" w:rsidP="00D92834">
      <w:pPr>
        <w:pStyle w:val="NormalWeb"/>
        <w:shd w:val="clear" w:color="auto" w:fill="FFFFFF"/>
        <w:spacing w:before="0" w:beforeAutospacing="0" w:after="0" w:afterAutospacing="0" w:line="270" w:lineRule="atLeast"/>
        <w:rPr>
          <w:sz w:val="26"/>
          <w:szCs w:val="26"/>
          <w:lang w:val="vi-VN"/>
        </w:rPr>
      </w:pPr>
      <w:r w:rsidRPr="00D92834">
        <w:rPr>
          <w:sz w:val="26"/>
          <w:szCs w:val="26"/>
          <w:lang w:val="vi-VN"/>
        </w:rPr>
        <w:t xml:space="preserve">                                    </w:t>
      </w:r>
      <w:r w:rsidR="00D92834">
        <w:rPr>
          <w:sz w:val="26"/>
          <w:szCs w:val="26"/>
        </w:rPr>
        <w:t xml:space="preserve">  </w:t>
      </w:r>
      <w:r w:rsidRPr="00D92834">
        <w:rPr>
          <w:sz w:val="26"/>
          <w:szCs w:val="26"/>
          <w:lang w:val="vi-VN"/>
        </w:rPr>
        <w:t xml:space="preserve">   + </w:t>
      </w:r>
      <w:r w:rsidRPr="00D92834">
        <w:rPr>
          <w:sz w:val="26"/>
          <w:szCs w:val="26"/>
        </w:rPr>
        <w:t xml:space="preserve"> thủy sản</w:t>
      </w:r>
      <w:r w:rsidRPr="00D92834">
        <w:rPr>
          <w:sz w:val="26"/>
          <w:szCs w:val="26"/>
          <w:lang w:val="vi-VN"/>
        </w:rPr>
        <w:t xml:space="preserve"> : cá đóng hộp, rong biển,mắm, rau câu.....</w:t>
      </w:r>
    </w:p>
    <w:p w:rsidR="009A3838" w:rsidRPr="00D92834" w:rsidRDefault="009A3838" w:rsidP="009A3838">
      <w:pPr>
        <w:rPr>
          <w:sz w:val="26"/>
          <w:szCs w:val="26"/>
          <w:lang w:val="vi-VN"/>
        </w:rPr>
      </w:pPr>
      <w:r w:rsidRPr="00D92834">
        <w:rPr>
          <w:b/>
          <w:sz w:val="26"/>
          <w:szCs w:val="26"/>
          <w:lang w:val="vi-VN"/>
        </w:rPr>
        <w:t>Câu 4:</w:t>
      </w:r>
      <w:r w:rsidRPr="00D92834">
        <w:rPr>
          <w:sz w:val="26"/>
          <w:szCs w:val="26"/>
          <w:lang w:val="vi-VN"/>
        </w:rPr>
        <w:t xml:space="preserve"> a/ đơn vị : % (sai đơn vị trừ 0,5đ)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  <w:gridCol w:w="2042"/>
      </w:tblGrid>
      <w:tr w:rsidR="009A3838" w:rsidRPr="00D92834" w:rsidTr="009A3838"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838" w:rsidRPr="00D92834" w:rsidRDefault="009A3838">
            <w:pPr>
              <w:jc w:val="center"/>
              <w:rPr>
                <w:sz w:val="26"/>
                <w:szCs w:val="26"/>
                <w:lang w:val="vi-VN"/>
              </w:rPr>
            </w:pPr>
            <w:r w:rsidRPr="00D92834">
              <w:rPr>
                <w:sz w:val="26"/>
                <w:szCs w:val="26"/>
                <w:lang w:val="vi-VN"/>
              </w:rPr>
              <w:t>Sản phẩm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838" w:rsidRPr="00D92834" w:rsidRDefault="009A3838">
            <w:pPr>
              <w:jc w:val="center"/>
              <w:rPr>
                <w:sz w:val="26"/>
                <w:szCs w:val="26"/>
                <w:lang w:val="vi-VN"/>
              </w:rPr>
            </w:pPr>
            <w:r w:rsidRPr="00D92834">
              <w:rPr>
                <w:sz w:val="26"/>
                <w:szCs w:val="26"/>
                <w:lang w:val="vi-VN"/>
              </w:rPr>
              <w:t>1950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838" w:rsidRPr="00D92834" w:rsidRDefault="009A3838">
            <w:pPr>
              <w:jc w:val="center"/>
              <w:rPr>
                <w:sz w:val="26"/>
                <w:szCs w:val="26"/>
                <w:lang w:val="vi-VN"/>
              </w:rPr>
            </w:pPr>
            <w:r w:rsidRPr="00D92834">
              <w:rPr>
                <w:sz w:val="26"/>
                <w:szCs w:val="26"/>
                <w:lang w:val="vi-VN"/>
              </w:rPr>
              <w:t>1970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838" w:rsidRPr="00D92834" w:rsidRDefault="009A3838">
            <w:pPr>
              <w:jc w:val="center"/>
              <w:rPr>
                <w:sz w:val="26"/>
                <w:szCs w:val="26"/>
                <w:lang w:val="vi-VN"/>
              </w:rPr>
            </w:pPr>
            <w:r w:rsidRPr="00D92834">
              <w:rPr>
                <w:sz w:val="26"/>
                <w:szCs w:val="26"/>
                <w:lang w:val="vi-VN"/>
              </w:rPr>
              <w:t>1990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838" w:rsidRPr="00D92834" w:rsidRDefault="009A3838">
            <w:pPr>
              <w:jc w:val="center"/>
              <w:rPr>
                <w:sz w:val="26"/>
                <w:szCs w:val="26"/>
                <w:lang w:val="vi-VN"/>
              </w:rPr>
            </w:pPr>
            <w:r w:rsidRPr="00D92834">
              <w:rPr>
                <w:sz w:val="26"/>
                <w:szCs w:val="26"/>
                <w:lang w:val="vi-VN"/>
              </w:rPr>
              <w:t>2003</w:t>
            </w:r>
          </w:p>
        </w:tc>
      </w:tr>
      <w:tr w:rsidR="009A3838" w:rsidRPr="00D92834" w:rsidTr="009A3838"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838" w:rsidRPr="00D92834" w:rsidRDefault="009A3838">
            <w:pPr>
              <w:jc w:val="center"/>
              <w:rPr>
                <w:sz w:val="26"/>
                <w:szCs w:val="26"/>
                <w:lang w:val="vi-VN"/>
              </w:rPr>
            </w:pPr>
            <w:r w:rsidRPr="00D92834">
              <w:rPr>
                <w:sz w:val="26"/>
                <w:szCs w:val="26"/>
                <w:lang w:val="vi-VN"/>
              </w:rPr>
              <w:t>Than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838" w:rsidRPr="00D92834" w:rsidRDefault="009A3838">
            <w:pPr>
              <w:jc w:val="center"/>
              <w:rPr>
                <w:sz w:val="26"/>
                <w:szCs w:val="26"/>
                <w:lang w:val="vi-VN"/>
              </w:rPr>
            </w:pPr>
            <w:r w:rsidRPr="00D92834">
              <w:rPr>
                <w:sz w:val="26"/>
                <w:szCs w:val="26"/>
                <w:lang w:val="vi-VN"/>
              </w:rPr>
              <w:t>100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838" w:rsidRPr="00D92834" w:rsidRDefault="009A3838">
            <w:pPr>
              <w:jc w:val="center"/>
              <w:rPr>
                <w:sz w:val="26"/>
                <w:szCs w:val="26"/>
                <w:lang w:val="vi-VN"/>
              </w:rPr>
            </w:pPr>
            <w:r w:rsidRPr="00D92834">
              <w:rPr>
                <w:sz w:val="26"/>
                <w:szCs w:val="26"/>
                <w:lang w:val="vi-VN"/>
              </w:rPr>
              <w:t>161,32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838" w:rsidRPr="00D92834" w:rsidRDefault="009A3838">
            <w:pPr>
              <w:jc w:val="center"/>
              <w:rPr>
                <w:sz w:val="26"/>
                <w:szCs w:val="26"/>
                <w:lang w:val="vi-VN"/>
              </w:rPr>
            </w:pPr>
            <w:r w:rsidRPr="00D92834">
              <w:rPr>
                <w:sz w:val="26"/>
                <w:szCs w:val="26"/>
                <w:lang w:val="vi-VN"/>
              </w:rPr>
              <w:t>186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838" w:rsidRPr="00D92834" w:rsidRDefault="009A3838">
            <w:pPr>
              <w:jc w:val="center"/>
              <w:rPr>
                <w:sz w:val="26"/>
                <w:szCs w:val="26"/>
                <w:lang w:val="vi-VN"/>
              </w:rPr>
            </w:pPr>
            <w:r w:rsidRPr="00D92834">
              <w:rPr>
                <w:sz w:val="26"/>
                <w:szCs w:val="26"/>
                <w:lang w:val="vi-VN"/>
              </w:rPr>
              <w:t>291</w:t>
            </w:r>
          </w:p>
        </w:tc>
      </w:tr>
      <w:tr w:rsidR="009A3838" w:rsidRPr="00D92834" w:rsidTr="009A3838"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838" w:rsidRPr="00D92834" w:rsidRDefault="009A3838">
            <w:pPr>
              <w:jc w:val="center"/>
              <w:rPr>
                <w:sz w:val="26"/>
                <w:szCs w:val="26"/>
                <w:lang w:val="vi-VN"/>
              </w:rPr>
            </w:pPr>
            <w:r w:rsidRPr="00D92834">
              <w:rPr>
                <w:sz w:val="26"/>
                <w:szCs w:val="26"/>
                <w:lang w:val="vi-VN"/>
              </w:rPr>
              <w:t>Dầu mỏ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838" w:rsidRPr="00D92834" w:rsidRDefault="009A3838">
            <w:pPr>
              <w:jc w:val="center"/>
              <w:rPr>
                <w:sz w:val="26"/>
                <w:szCs w:val="26"/>
                <w:lang w:val="vi-VN"/>
              </w:rPr>
            </w:pPr>
            <w:r w:rsidRPr="00D92834">
              <w:rPr>
                <w:sz w:val="26"/>
                <w:szCs w:val="26"/>
                <w:lang w:val="vi-VN"/>
              </w:rPr>
              <w:t>100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838" w:rsidRPr="00D92834" w:rsidRDefault="009A3838">
            <w:pPr>
              <w:jc w:val="center"/>
              <w:rPr>
                <w:sz w:val="26"/>
                <w:szCs w:val="26"/>
                <w:lang w:val="vi-VN"/>
              </w:rPr>
            </w:pPr>
            <w:r w:rsidRPr="00D92834">
              <w:rPr>
                <w:sz w:val="26"/>
                <w:szCs w:val="26"/>
                <w:lang w:val="vi-VN"/>
              </w:rPr>
              <w:t>446,7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838" w:rsidRPr="00D92834" w:rsidRDefault="009A3838">
            <w:pPr>
              <w:jc w:val="center"/>
              <w:rPr>
                <w:sz w:val="26"/>
                <w:szCs w:val="26"/>
                <w:lang w:val="vi-VN"/>
              </w:rPr>
            </w:pPr>
            <w:r w:rsidRPr="00D92834">
              <w:rPr>
                <w:sz w:val="26"/>
                <w:szCs w:val="26"/>
                <w:lang w:val="vi-VN"/>
              </w:rPr>
              <w:t>636,9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838" w:rsidRPr="00D92834" w:rsidRDefault="009A3838">
            <w:pPr>
              <w:jc w:val="center"/>
              <w:rPr>
                <w:sz w:val="26"/>
                <w:szCs w:val="26"/>
                <w:lang w:val="vi-VN"/>
              </w:rPr>
            </w:pPr>
            <w:r w:rsidRPr="00D92834">
              <w:rPr>
                <w:sz w:val="26"/>
                <w:szCs w:val="26"/>
                <w:lang w:val="vi-VN"/>
              </w:rPr>
              <w:t>746,5</w:t>
            </w:r>
          </w:p>
        </w:tc>
      </w:tr>
      <w:tr w:rsidR="009A3838" w:rsidRPr="00D92834" w:rsidTr="009A3838"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838" w:rsidRPr="00D92834" w:rsidRDefault="009A3838">
            <w:pPr>
              <w:jc w:val="center"/>
              <w:rPr>
                <w:sz w:val="26"/>
                <w:szCs w:val="26"/>
                <w:lang w:val="vi-VN"/>
              </w:rPr>
            </w:pPr>
            <w:r w:rsidRPr="00D92834">
              <w:rPr>
                <w:sz w:val="26"/>
                <w:szCs w:val="26"/>
                <w:lang w:val="vi-VN"/>
              </w:rPr>
              <w:t xml:space="preserve">Điện 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838" w:rsidRPr="00D92834" w:rsidRDefault="009A3838">
            <w:pPr>
              <w:jc w:val="center"/>
              <w:rPr>
                <w:sz w:val="26"/>
                <w:szCs w:val="26"/>
                <w:lang w:val="vi-VN"/>
              </w:rPr>
            </w:pPr>
            <w:r w:rsidRPr="00D92834">
              <w:rPr>
                <w:sz w:val="26"/>
                <w:szCs w:val="26"/>
                <w:lang w:val="vi-VN"/>
              </w:rPr>
              <w:t>100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838" w:rsidRPr="00D92834" w:rsidRDefault="009A3838">
            <w:pPr>
              <w:jc w:val="center"/>
              <w:rPr>
                <w:sz w:val="26"/>
                <w:szCs w:val="26"/>
                <w:lang w:val="vi-VN"/>
              </w:rPr>
            </w:pPr>
            <w:r w:rsidRPr="00D92834">
              <w:rPr>
                <w:sz w:val="26"/>
                <w:szCs w:val="26"/>
                <w:lang w:val="vi-VN"/>
              </w:rPr>
              <w:t>513,1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838" w:rsidRPr="00D92834" w:rsidRDefault="009A3838">
            <w:pPr>
              <w:jc w:val="center"/>
              <w:rPr>
                <w:sz w:val="26"/>
                <w:szCs w:val="26"/>
                <w:lang w:val="vi-VN"/>
              </w:rPr>
            </w:pPr>
            <w:r w:rsidRPr="00D92834">
              <w:rPr>
                <w:sz w:val="26"/>
                <w:szCs w:val="26"/>
                <w:lang w:val="vi-VN"/>
              </w:rPr>
              <w:t>1223,6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838" w:rsidRPr="00D92834" w:rsidRDefault="009A3838">
            <w:pPr>
              <w:jc w:val="center"/>
              <w:rPr>
                <w:sz w:val="26"/>
                <w:szCs w:val="26"/>
                <w:lang w:val="vi-VN"/>
              </w:rPr>
            </w:pPr>
            <w:r w:rsidRPr="00D92834">
              <w:rPr>
                <w:sz w:val="26"/>
                <w:szCs w:val="26"/>
                <w:lang w:val="vi-VN"/>
              </w:rPr>
              <w:t>1535,8</w:t>
            </w:r>
          </w:p>
        </w:tc>
      </w:tr>
    </w:tbl>
    <w:p w:rsidR="009A3838" w:rsidRPr="00D92834" w:rsidRDefault="009A3838" w:rsidP="00D92834">
      <w:pPr>
        <w:ind w:firstLine="720"/>
        <w:rPr>
          <w:sz w:val="26"/>
          <w:szCs w:val="26"/>
          <w:lang w:val="vi-VN"/>
        </w:rPr>
      </w:pPr>
      <w:r w:rsidRPr="00D92834">
        <w:rPr>
          <w:sz w:val="26"/>
          <w:szCs w:val="26"/>
          <w:lang w:val="vi-VN"/>
        </w:rPr>
        <w:t>b/ vẽ sai biểu đồ nhưng đúng tên bđ, đúng đơn vị  =&gt; 1đ</w:t>
      </w:r>
    </w:p>
    <w:p w:rsidR="009A3838" w:rsidRPr="00D92834" w:rsidRDefault="009A3838" w:rsidP="00D92834">
      <w:pPr>
        <w:ind w:firstLine="720"/>
        <w:rPr>
          <w:sz w:val="26"/>
          <w:szCs w:val="26"/>
          <w:lang w:val="vi-VN"/>
        </w:rPr>
      </w:pPr>
      <w:r w:rsidRPr="00D92834">
        <w:rPr>
          <w:sz w:val="26"/>
          <w:szCs w:val="26"/>
          <w:lang w:val="vi-VN"/>
        </w:rPr>
        <w:t>không tên trừ 0,5 đ</w:t>
      </w:r>
      <w:r w:rsidR="00D92834">
        <w:rPr>
          <w:sz w:val="26"/>
          <w:szCs w:val="26"/>
          <w:lang w:val="en-US"/>
        </w:rPr>
        <w:tab/>
      </w:r>
      <w:r w:rsidR="00D92834">
        <w:rPr>
          <w:sz w:val="26"/>
          <w:szCs w:val="26"/>
          <w:lang w:val="en-US"/>
        </w:rPr>
        <w:tab/>
      </w:r>
      <w:r w:rsidR="00D92834">
        <w:rPr>
          <w:sz w:val="26"/>
          <w:szCs w:val="26"/>
          <w:lang w:val="en-US"/>
        </w:rPr>
        <w:tab/>
      </w:r>
      <w:r w:rsidRPr="00D92834">
        <w:rPr>
          <w:sz w:val="26"/>
          <w:szCs w:val="26"/>
          <w:lang w:val="vi-VN"/>
        </w:rPr>
        <w:t>không chú giải trừ 0,5đ</w:t>
      </w:r>
    </w:p>
    <w:p w:rsidR="009A3838" w:rsidRPr="00D92834" w:rsidRDefault="009A3838" w:rsidP="00D92834">
      <w:pPr>
        <w:ind w:firstLine="720"/>
        <w:rPr>
          <w:sz w:val="26"/>
          <w:szCs w:val="26"/>
          <w:lang w:val="vi-VN"/>
        </w:rPr>
      </w:pPr>
      <w:r w:rsidRPr="00D92834">
        <w:rPr>
          <w:sz w:val="26"/>
          <w:szCs w:val="26"/>
          <w:lang w:val="vi-VN"/>
        </w:rPr>
        <w:t>sai tỉ lệ trừ 1đ</w:t>
      </w:r>
      <w:r w:rsidR="00D92834">
        <w:rPr>
          <w:sz w:val="26"/>
          <w:szCs w:val="26"/>
          <w:lang w:val="en-US"/>
        </w:rPr>
        <w:tab/>
      </w:r>
      <w:r w:rsidR="00D92834">
        <w:rPr>
          <w:sz w:val="26"/>
          <w:szCs w:val="26"/>
          <w:lang w:val="en-US"/>
        </w:rPr>
        <w:tab/>
      </w:r>
      <w:r w:rsidR="00D92834">
        <w:rPr>
          <w:sz w:val="26"/>
          <w:szCs w:val="26"/>
          <w:lang w:val="en-US"/>
        </w:rPr>
        <w:tab/>
      </w:r>
      <w:r w:rsidRPr="00D92834">
        <w:rPr>
          <w:sz w:val="26"/>
          <w:szCs w:val="26"/>
          <w:lang w:val="vi-VN"/>
        </w:rPr>
        <w:t>sai khoảng cách năm trừ 0,5đ</w:t>
      </w:r>
    </w:p>
    <w:p w:rsidR="002255E4" w:rsidRPr="00D92834" w:rsidRDefault="009A3838" w:rsidP="00D92834">
      <w:pPr>
        <w:ind w:firstLine="720"/>
        <w:rPr>
          <w:rFonts w:ascii="Arial" w:hAnsi="Arial"/>
          <w:sz w:val="26"/>
          <w:szCs w:val="26"/>
          <w:lang w:val="en-US"/>
        </w:rPr>
      </w:pPr>
      <w:r w:rsidRPr="00D92834">
        <w:rPr>
          <w:sz w:val="26"/>
          <w:szCs w:val="26"/>
          <w:lang w:val="vi-VN"/>
        </w:rPr>
        <w:t>sai đơn vị trừ 0,5đ</w:t>
      </w:r>
    </w:p>
    <w:sectPr w:rsidR="002255E4" w:rsidRPr="00D92834" w:rsidSect="00C5284F">
      <w:pgSz w:w="11907" w:h="16839" w:code="9"/>
      <w:pgMar w:top="360" w:right="657" w:bottom="36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486"/>
    <w:multiLevelType w:val="hybridMultilevel"/>
    <w:tmpl w:val="07EAD8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D2C46"/>
    <w:multiLevelType w:val="hybridMultilevel"/>
    <w:tmpl w:val="9CE6C6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F1710"/>
    <w:multiLevelType w:val="hybridMultilevel"/>
    <w:tmpl w:val="D4403A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85DD8"/>
    <w:multiLevelType w:val="hybridMultilevel"/>
    <w:tmpl w:val="28A81CCE"/>
    <w:lvl w:ilvl="0" w:tplc="0FE4DC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C2300"/>
    <w:multiLevelType w:val="hybridMultilevel"/>
    <w:tmpl w:val="915AA198"/>
    <w:lvl w:ilvl="0" w:tplc="AE00A51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F2A38"/>
    <w:multiLevelType w:val="multilevel"/>
    <w:tmpl w:val="D36E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06CD2"/>
    <w:multiLevelType w:val="hybridMultilevel"/>
    <w:tmpl w:val="5742D7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2057D0"/>
    <w:multiLevelType w:val="hybridMultilevel"/>
    <w:tmpl w:val="3FAAC1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901F9A"/>
    <w:multiLevelType w:val="hybridMultilevel"/>
    <w:tmpl w:val="D8FAA488"/>
    <w:lvl w:ilvl="0" w:tplc="85CA2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6D6DC5"/>
    <w:multiLevelType w:val="hybridMultilevel"/>
    <w:tmpl w:val="F9246F8C"/>
    <w:lvl w:ilvl="0" w:tplc="0D1C6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A04AF"/>
    <w:multiLevelType w:val="hybridMultilevel"/>
    <w:tmpl w:val="CFD4B8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BD"/>
    <w:rsid w:val="000F3F95"/>
    <w:rsid w:val="001629AB"/>
    <w:rsid w:val="001F1AEC"/>
    <w:rsid w:val="002255E4"/>
    <w:rsid w:val="00334C1D"/>
    <w:rsid w:val="003807D2"/>
    <w:rsid w:val="00650D45"/>
    <w:rsid w:val="0066595B"/>
    <w:rsid w:val="007F7B61"/>
    <w:rsid w:val="008B7B67"/>
    <w:rsid w:val="008C25A9"/>
    <w:rsid w:val="009814A1"/>
    <w:rsid w:val="009A3838"/>
    <w:rsid w:val="009D40EF"/>
    <w:rsid w:val="00A2151C"/>
    <w:rsid w:val="00AA1EFA"/>
    <w:rsid w:val="00B96219"/>
    <w:rsid w:val="00C5284F"/>
    <w:rsid w:val="00D526B1"/>
    <w:rsid w:val="00D92834"/>
    <w:rsid w:val="00EA2650"/>
    <w:rsid w:val="00F46CBD"/>
    <w:rsid w:val="00F7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59"/>
    <w:rsid w:val="0066595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5B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A1EFA"/>
    <w:rPr>
      <w:color w:val="808080"/>
    </w:rPr>
  </w:style>
  <w:style w:type="paragraph" w:styleId="NoSpacing">
    <w:name w:val="No Spacing"/>
    <w:uiPriority w:val="1"/>
    <w:qFormat/>
    <w:rsid w:val="00AA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0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  <w:style w:type="paragraph" w:styleId="NormalWeb">
    <w:name w:val="Normal (Web)"/>
    <w:basedOn w:val="Normal"/>
    <w:uiPriority w:val="99"/>
    <w:semiHidden/>
    <w:unhideWhenUsed/>
    <w:rsid w:val="009A3838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20"/>
    <w:qFormat/>
    <w:rsid w:val="009A3838"/>
    <w:rPr>
      <w:i/>
      <w:iCs/>
    </w:rPr>
  </w:style>
  <w:style w:type="character" w:styleId="Strong">
    <w:name w:val="Strong"/>
    <w:basedOn w:val="DefaultParagraphFont"/>
    <w:uiPriority w:val="22"/>
    <w:qFormat/>
    <w:rsid w:val="009A38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59"/>
    <w:rsid w:val="0066595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5B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A1EFA"/>
    <w:rPr>
      <w:color w:val="808080"/>
    </w:rPr>
  </w:style>
  <w:style w:type="paragraph" w:styleId="NoSpacing">
    <w:name w:val="No Spacing"/>
    <w:uiPriority w:val="1"/>
    <w:qFormat/>
    <w:rsid w:val="00AA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0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  <w:style w:type="paragraph" w:styleId="NormalWeb">
    <w:name w:val="Normal (Web)"/>
    <w:basedOn w:val="Normal"/>
    <w:uiPriority w:val="99"/>
    <w:semiHidden/>
    <w:unhideWhenUsed/>
    <w:rsid w:val="009A3838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20"/>
    <w:qFormat/>
    <w:rsid w:val="009A3838"/>
    <w:rPr>
      <w:i/>
      <w:iCs/>
    </w:rPr>
  </w:style>
  <w:style w:type="character" w:styleId="Strong">
    <w:name w:val="Strong"/>
    <w:basedOn w:val="DefaultParagraphFont"/>
    <w:uiPriority w:val="22"/>
    <w:qFormat/>
    <w:rsid w:val="009A38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PHT</cp:lastModifiedBy>
  <cp:revision>2</cp:revision>
  <cp:lastPrinted>2018-04-20T09:59:00Z</cp:lastPrinted>
  <dcterms:created xsi:type="dcterms:W3CDTF">2018-04-20T10:00:00Z</dcterms:created>
  <dcterms:modified xsi:type="dcterms:W3CDTF">2018-04-20T10:00:00Z</dcterms:modified>
</cp:coreProperties>
</file>